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719" w:rsidRPr="00E97C2A" w:rsidRDefault="002F1545" w:rsidP="00E97C2A">
      <w:pPr>
        <w:jc w:val="center"/>
        <w:rPr>
          <w:b/>
          <w:sz w:val="28"/>
          <w:szCs w:val="28"/>
        </w:rPr>
      </w:pPr>
      <w:r w:rsidRPr="00E97C2A">
        <w:rPr>
          <w:b/>
          <w:sz w:val="28"/>
          <w:szCs w:val="28"/>
        </w:rPr>
        <w:t xml:space="preserve">Informácia o výskyte vírusovej pneumónie v Číne – mesto </w:t>
      </w:r>
      <w:proofErr w:type="spellStart"/>
      <w:r w:rsidRPr="00E97C2A">
        <w:rPr>
          <w:b/>
          <w:sz w:val="28"/>
          <w:szCs w:val="28"/>
        </w:rPr>
        <w:t>Wuhan</w:t>
      </w:r>
      <w:proofErr w:type="spellEnd"/>
      <w:r w:rsidR="00E97C2A">
        <w:rPr>
          <w:b/>
          <w:sz w:val="28"/>
          <w:szCs w:val="28"/>
        </w:rPr>
        <w:t xml:space="preserve"> spôsobenej novým druhom </w:t>
      </w:r>
      <w:proofErr w:type="spellStart"/>
      <w:r w:rsidR="00E97C2A">
        <w:rPr>
          <w:b/>
          <w:sz w:val="28"/>
          <w:szCs w:val="28"/>
        </w:rPr>
        <w:t>koronavírusu</w:t>
      </w:r>
      <w:proofErr w:type="spellEnd"/>
      <w:r w:rsidR="00E97C2A">
        <w:rPr>
          <w:b/>
          <w:sz w:val="28"/>
          <w:szCs w:val="28"/>
        </w:rPr>
        <w:t xml:space="preserve"> </w:t>
      </w:r>
    </w:p>
    <w:p w:rsidR="002F1545" w:rsidRDefault="002F1545"/>
    <w:p w:rsidR="002F1545" w:rsidRDefault="002F1545" w:rsidP="00E97C2A">
      <w:pPr>
        <w:ind w:firstLine="708"/>
        <w:jc w:val="both"/>
      </w:pPr>
      <w:r>
        <w:t xml:space="preserve">Úrad verejného zdravotníctva Slovenskej republiky bol informovaný zo strany európskych orgánov o výskyte vírusovej pneumónie v meste </w:t>
      </w:r>
      <w:proofErr w:type="spellStart"/>
      <w:r>
        <w:t>Wuhan</w:t>
      </w:r>
      <w:proofErr w:type="spellEnd"/>
      <w:r>
        <w:t xml:space="preserve"> vo východnej časti Číny</w:t>
      </w:r>
      <w:r w:rsidR="003C0750">
        <w:t xml:space="preserve"> (viď map</w:t>
      </w:r>
      <w:r w:rsidR="003F3F04">
        <w:t>a</w:t>
      </w:r>
      <w:r w:rsidR="003C0750">
        <w:t>)</w:t>
      </w:r>
      <w:r>
        <w:t>. Od 31. 12. 2019 do 5. 1. 2020 bolo hlásených 59 prípadov, z toho sedem so závažným priebehom</w:t>
      </w:r>
      <w:r w:rsidR="00E97C2A">
        <w:t xml:space="preserve"> ochorenia</w:t>
      </w:r>
      <w:r>
        <w:t>.</w:t>
      </w:r>
      <w:r w:rsidR="00E97C2A">
        <w:t xml:space="preserve"> Úmrtie doteraz zaznamenané nebolo. </w:t>
      </w:r>
      <w:r>
        <w:t xml:space="preserve">Laboratórne vyšetrenie vylúčilo vírus chrípky, </w:t>
      </w:r>
      <w:proofErr w:type="spellStart"/>
      <w:r>
        <w:t>adenovírus</w:t>
      </w:r>
      <w:proofErr w:type="spellEnd"/>
      <w:r>
        <w:t>, SARS a MERS-</w:t>
      </w:r>
      <w:proofErr w:type="spellStart"/>
      <w:r>
        <w:t>Cov</w:t>
      </w:r>
      <w:proofErr w:type="spellEnd"/>
      <w:r>
        <w:t xml:space="preserve"> ako príčinu ochorenia. Detailnejšie laboratórne vyšetrenie biologického materiálu chorých osôb potvrdilo prítomnosť nového </w:t>
      </w:r>
      <w:proofErr w:type="spellStart"/>
      <w:r>
        <w:t>koronavírusu</w:t>
      </w:r>
      <w:proofErr w:type="spellEnd"/>
      <w:r>
        <w:t xml:space="preserve"> u 15 pacientov. </w:t>
      </w:r>
    </w:p>
    <w:p w:rsidR="002F1545" w:rsidRDefault="002F1545" w:rsidP="00E97C2A">
      <w:pPr>
        <w:jc w:val="both"/>
      </w:pPr>
    </w:p>
    <w:p w:rsidR="002F1545" w:rsidRDefault="002F1545" w:rsidP="00E97C2A">
      <w:pPr>
        <w:ind w:firstLine="708"/>
        <w:jc w:val="both"/>
      </w:pPr>
      <w:r>
        <w:t xml:space="preserve">WHO informovalo, že zatiaľ nebol potvrdený </w:t>
      </w:r>
      <w:proofErr w:type="spellStart"/>
      <w:r>
        <w:t>interhumánny</w:t>
      </w:r>
      <w:proofErr w:type="spellEnd"/>
      <w:r>
        <w:t xml:space="preserve"> prenos (prenos z človeka na človeka). Predpokladá sa, že chorí sa nakazili kontaktom so zvieratami na miestnych trhoch s predajom rýb a iných živých zvierat, najmä hydiny. Zatiaľ sa neprijali prísnejšie opatrenia na obmedzenie cestovania do mesta </w:t>
      </w:r>
      <w:proofErr w:type="spellStart"/>
      <w:r>
        <w:t>Wuhan</w:t>
      </w:r>
      <w:proofErr w:type="spellEnd"/>
      <w:r>
        <w:t xml:space="preserve">. </w:t>
      </w:r>
      <w:r w:rsidR="00E97C2A">
        <w:t xml:space="preserve">Vzhľadom na závažnosť ochorenia a prítomnosť nového druhu </w:t>
      </w:r>
      <w:proofErr w:type="spellStart"/>
      <w:r w:rsidR="00E97C2A">
        <w:t>koronavírusu</w:t>
      </w:r>
      <w:proofErr w:type="spellEnd"/>
      <w:r w:rsidR="00E97C2A">
        <w:t xml:space="preserve"> boli prijaté opatrenia na zabránenie šírenia nákazy najmä v krajinách juhovýchodnej Ázie. </w:t>
      </w:r>
      <w:proofErr w:type="spellStart"/>
      <w:r>
        <w:t>Hong-Kong</w:t>
      </w:r>
      <w:proofErr w:type="spellEnd"/>
      <w:r>
        <w:t>, Vietnam, Thajsko, Taiwan, Malajzia, Filipíny, Singapur prijali prísnejšie opatrenia na letiskách. Pri cestovaní do týchto krajín preto cestovatelia môžu zaznamenať zvýšenú kontrolu zdravotného stavu pasažierov prichádzajúcich z</w:t>
      </w:r>
      <w:r w:rsidR="00E97C2A">
        <w:t> </w:t>
      </w:r>
      <w:r>
        <w:t>Číny</w:t>
      </w:r>
      <w:r w:rsidR="00E97C2A">
        <w:t xml:space="preserve">, najmä z medzinárodného letiska </w:t>
      </w:r>
      <w:proofErr w:type="spellStart"/>
      <w:r w:rsidR="00E97C2A">
        <w:t>Wuhan</w:t>
      </w:r>
      <w:proofErr w:type="spellEnd"/>
      <w:r>
        <w:t xml:space="preserve">. </w:t>
      </w:r>
    </w:p>
    <w:p w:rsidR="00E97C2A" w:rsidRDefault="002F1545" w:rsidP="00E97C2A">
      <w:pPr>
        <w:ind w:firstLine="708"/>
        <w:jc w:val="both"/>
      </w:pPr>
      <w:r>
        <w:t xml:space="preserve">Európske krajiny zatiaľ monitorujú epidemiologickú situáciu. Priame letecké spojenie s mestom </w:t>
      </w:r>
      <w:proofErr w:type="spellStart"/>
      <w:r>
        <w:t>Wuhan</w:t>
      </w:r>
      <w:proofErr w:type="spellEnd"/>
      <w:r>
        <w:t xml:space="preserve"> v Číne majú tri európske mestá – Paríž, Londýn a Rím. V Taliansku prijali prísne opatrenia na letiskách so skríningom pasažierov prichádzajúcich z</w:t>
      </w:r>
      <w:r w:rsidR="003C0750">
        <w:t xml:space="preserve"> Číny, najmä z </w:t>
      </w:r>
      <w:r>
        <w:t xml:space="preserve">mesta </w:t>
      </w:r>
      <w:proofErr w:type="spellStart"/>
      <w:r>
        <w:t>Wuhan</w:t>
      </w:r>
      <w:proofErr w:type="spellEnd"/>
      <w:r>
        <w:t xml:space="preserve">. </w:t>
      </w:r>
    </w:p>
    <w:p w:rsidR="002F1545" w:rsidRDefault="002F1545" w:rsidP="00E97C2A">
      <w:pPr>
        <w:ind w:firstLine="708"/>
        <w:jc w:val="both"/>
      </w:pPr>
    </w:p>
    <w:p w:rsidR="00E97C2A" w:rsidRDefault="002F1545" w:rsidP="00E97C2A">
      <w:pPr>
        <w:ind w:firstLine="708"/>
        <w:jc w:val="both"/>
      </w:pPr>
      <w:r>
        <w:t xml:space="preserve">V juhovýchodnej Ázii je v tomto období zimné počasie s vysokou aktivitou chrípky. </w:t>
      </w:r>
      <w:r w:rsidR="007B3DD8">
        <w:t xml:space="preserve">V husto obývaných miestach sa respiračné ochorenia veľmi rýchlo šíria. </w:t>
      </w:r>
      <w:r w:rsidR="00E97C2A">
        <w:t xml:space="preserve">V Číne sa navyše budú koncom januára konať oslavy </w:t>
      </w:r>
      <w:r w:rsidR="00E97C2A" w:rsidRPr="002C22AA">
        <w:t xml:space="preserve">Nového </w:t>
      </w:r>
      <w:r w:rsidR="004711AD" w:rsidRPr="002C22AA">
        <w:t>r</w:t>
      </w:r>
      <w:r w:rsidR="00E97C2A" w:rsidRPr="002C22AA">
        <w:t>oka. Napriek</w:t>
      </w:r>
      <w:r w:rsidR="00E97C2A">
        <w:t xml:space="preserve"> tomu, že riziko šírenia ochorenia v EÚ je </w:t>
      </w:r>
      <w:bookmarkStart w:id="0" w:name="_GoBack"/>
      <w:bookmarkEnd w:id="0"/>
      <w:r w:rsidR="007B3DD8">
        <w:t xml:space="preserve">momentálne </w:t>
      </w:r>
      <w:r w:rsidR="00E97C2A">
        <w:t xml:space="preserve">nízke, odporúčame cestovateľom do Číny, najmä do mesta </w:t>
      </w:r>
      <w:proofErr w:type="spellStart"/>
      <w:r w:rsidR="00E97C2A">
        <w:t>Wuhan</w:t>
      </w:r>
      <w:proofErr w:type="spellEnd"/>
      <w:r w:rsidR="00E97C2A">
        <w:t xml:space="preserve">, nasledovné: </w:t>
      </w:r>
    </w:p>
    <w:p w:rsidR="007B3DD8" w:rsidRDefault="007B3DD8" w:rsidP="00E97C2A">
      <w:pPr>
        <w:ind w:left="708"/>
        <w:jc w:val="both"/>
      </w:pPr>
      <w:r>
        <w:t xml:space="preserve">- </w:t>
      </w:r>
      <w:r w:rsidR="003C0750">
        <w:t xml:space="preserve">dať sa </w:t>
      </w:r>
      <w:r>
        <w:t xml:space="preserve">zaočkovať proti chrípke pred cestou do Číny, </w:t>
      </w:r>
    </w:p>
    <w:p w:rsidR="00E97C2A" w:rsidRDefault="00E97C2A" w:rsidP="00E97C2A">
      <w:pPr>
        <w:ind w:left="708"/>
        <w:jc w:val="both"/>
      </w:pPr>
      <w:r>
        <w:t xml:space="preserve">- </w:t>
      </w:r>
      <w:r w:rsidR="002F1545">
        <w:t>vyhýbať sa miest</w:t>
      </w:r>
      <w:r>
        <w:t>nym trhom s</w:t>
      </w:r>
      <w:r w:rsidR="002F1545">
        <w:t xml:space="preserve"> predajom rýb a živých zvierat</w:t>
      </w:r>
      <w:r>
        <w:t>,</w:t>
      </w:r>
    </w:p>
    <w:p w:rsidR="00E97C2A" w:rsidRDefault="00E97C2A" w:rsidP="00E97C2A">
      <w:pPr>
        <w:ind w:left="708"/>
        <w:jc w:val="both"/>
      </w:pPr>
      <w:r>
        <w:t xml:space="preserve">- vyhýbať sa priamemu kontaktu so zvieratami pri prípadnej návšteve miestnych trhoch, </w:t>
      </w:r>
    </w:p>
    <w:p w:rsidR="00E97C2A" w:rsidRDefault="002F1545" w:rsidP="00E97C2A">
      <w:pPr>
        <w:ind w:left="708"/>
        <w:jc w:val="both"/>
      </w:pPr>
      <w:r>
        <w:t xml:space="preserve">- dodržiavať </w:t>
      </w:r>
      <w:r w:rsidR="00E97C2A">
        <w:t xml:space="preserve">prísnu </w:t>
      </w:r>
      <w:r>
        <w:t>hygienu potravín</w:t>
      </w:r>
      <w:r w:rsidR="00E97C2A">
        <w:t>,</w:t>
      </w:r>
    </w:p>
    <w:p w:rsidR="00E97C2A" w:rsidRDefault="00E97C2A" w:rsidP="00E97C2A">
      <w:pPr>
        <w:ind w:left="708"/>
        <w:jc w:val="both"/>
      </w:pPr>
      <w:r>
        <w:t xml:space="preserve">- sledovať svoj zdravotný stav počas návštevy a po návrate, </w:t>
      </w:r>
    </w:p>
    <w:p w:rsidR="00E97C2A" w:rsidRDefault="00E97C2A" w:rsidP="00E97C2A">
      <w:pPr>
        <w:ind w:left="708"/>
        <w:jc w:val="both"/>
      </w:pPr>
      <w:r>
        <w:t xml:space="preserve">- v prípade klinických príznakov ako je horúčka, bolesť na hrudníku alebo ťažkosti </w:t>
      </w:r>
    </w:p>
    <w:p w:rsidR="00E97C2A" w:rsidRDefault="00E97C2A" w:rsidP="00E97C2A">
      <w:pPr>
        <w:ind w:left="708"/>
        <w:jc w:val="both"/>
      </w:pPr>
      <w:r>
        <w:t xml:space="preserve">   s dýchaním po návrate je potrebné vyhľadať lekára a informovať ho o cestovateľskej </w:t>
      </w:r>
    </w:p>
    <w:p w:rsidR="002F1545" w:rsidRDefault="00E97C2A" w:rsidP="00E97C2A">
      <w:pPr>
        <w:ind w:left="708"/>
        <w:jc w:val="both"/>
      </w:pPr>
      <w:r>
        <w:t xml:space="preserve">   anamnéze.  </w:t>
      </w:r>
      <w:r w:rsidR="002F1545">
        <w:br/>
      </w:r>
    </w:p>
    <w:p w:rsidR="00E97C2A" w:rsidRDefault="00E97C2A" w:rsidP="00E97C2A">
      <w:pPr>
        <w:jc w:val="both"/>
      </w:pPr>
      <w:r>
        <w:t xml:space="preserve">Obr.: Poloha mesta </w:t>
      </w:r>
      <w:proofErr w:type="spellStart"/>
      <w:r>
        <w:t>Wuhan</w:t>
      </w:r>
      <w:proofErr w:type="spellEnd"/>
      <w:r>
        <w:t xml:space="preserve"> s medzinárodným letiskom na mape: </w:t>
      </w:r>
    </w:p>
    <w:p w:rsidR="002F1545" w:rsidRDefault="002F1545" w:rsidP="00E97C2A">
      <w:pPr>
        <w:jc w:val="both"/>
      </w:pPr>
      <w:r>
        <w:rPr>
          <w:noProof/>
          <w:lang w:eastAsia="sk-SK"/>
        </w:rPr>
        <w:drawing>
          <wp:inline distT="0" distB="0" distL="0" distR="0" wp14:anchorId="64223C2F" wp14:editId="106BB5F0">
            <wp:extent cx="6159398" cy="255300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1228" b="18090"/>
                    <a:stretch/>
                  </pic:blipFill>
                  <pic:spPr bwMode="auto">
                    <a:xfrm>
                      <a:off x="0" y="0"/>
                      <a:ext cx="6163120" cy="255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750" w:rsidRDefault="003C0750" w:rsidP="00E97C2A">
      <w:pPr>
        <w:jc w:val="both"/>
      </w:pPr>
    </w:p>
    <w:p w:rsidR="003C0750" w:rsidRDefault="003C0750" w:rsidP="00E97C2A">
      <w:pPr>
        <w:jc w:val="both"/>
      </w:pPr>
      <w:r>
        <w:t>V Bratislave, dňa 10. 1. 2020</w:t>
      </w:r>
    </w:p>
    <w:p w:rsidR="003C0750" w:rsidRDefault="003C0750" w:rsidP="00E97C2A">
      <w:pPr>
        <w:jc w:val="both"/>
      </w:pPr>
      <w:r>
        <w:t xml:space="preserve">Vypracoval: Odbor epidemiológie ÚVZ SR </w:t>
      </w:r>
    </w:p>
    <w:sectPr w:rsidR="003C0750" w:rsidSect="002F1545">
      <w:pgSz w:w="11906" w:h="16838" w:code="9"/>
      <w:pgMar w:top="-851" w:right="1133" w:bottom="737" w:left="1134" w:header="284" w:footer="113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83110"/>
    <w:multiLevelType w:val="hybridMultilevel"/>
    <w:tmpl w:val="BBD44A7C"/>
    <w:lvl w:ilvl="0" w:tplc="85B26B9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545"/>
    <w:rsid w:val="002C22AA"/>
    <w:rsid w:val="002F1545"/>
    <w:rsid w:val="003C0750"/>
    <w:rsid w:val="003F3F04"/>
    <w:rsid w:val="004711AD"/>
    <w:rsid w:val="007B3DD8"/>
    <w:rsid w:val="00B10719"/>
    <w:rsid w:val="00BE2373"/>
    <w:rsid w:val="00E9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E852DED-35A2-4D01-92C0-B5B85C7D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y">
    <w:name w:val="Normal"/>
    <w:qFormat/>
    <w:rPr>
      <w:sz w:val="24"/>
      <w:szCs w:val="24"/>
      <w:lang w:eastAsia="ja-JP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2F154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2F1545"/>
    <w:rPr>
      <w:rFonts w:ascii="Tahoma" w:hAnsi="Tahoma" w:cs="Tahoma"/>
      <w:sz w:val="16"/>
      <w:szCs w:val="16"/>
      <w:lang w:eastAsia="ja-JP"/>
    </w:rPr>
  </w:style>
  <w:style w:type="paragraph" w:styleId="Odsekzoznamu">
    <w:name w:val="List Paragraph"/>
    <w:basedOn w:val="Normlny"/>
    <w:uiPriority w:val="34"/>
    <w:qFormat/>
    <w:rsid w:val="00E97C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Hudecová</dc:creator>
  <cp:lastModifiedBy>Dagmar Némethová</cp:lastModifiedBy>
  <cp:revision>2</cp:revision>
  <dcterms:created xsi:type="dcterms:W3CDTF">2020-01-10T10:49:00Z</dcterms:created>
  <dcterms:modified xsi:type="dcterms:W3CDTF">2020-01-10T10:49:00Z</dcterms:modified>
</cp:coreProperties>
</file>